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7EB6" w14:textId="77777777" w:rsidR="003F3B3C" w:rsidRPr="000357AC" w:rsidRDefault="0034777A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theme="minorHAnsi"/>
        </w:rPr>
      </w:pPr>
      <w:r w:rsidRPr="000357AC">
        <w:rPr>
          <w:rFonts w:cstheme="minorHAnsi"/>
          <w:noProof/>
        </w:rPr>
        <w:drawing>
          <wp:anchor distT="0" distB="0" distL="114300" distR="114300" simplePos="0" relativeHeight="251659264" behindDoc="1" locked="0" layoutInCell="0" allowOverlap="1" wp14:anchorId="41FABBA4" wp14:editId="4AFD49FC">
            <wp:simplePos x="0" y="0"/>
            <wp:positionH relativeFrom="page">
              <wp:posOffset>1028700</wp:posOffset>
            </wp:positionH>
            <wp:positionV relativeFrom="page">
              <wp:posOffset>466090</wp:posOffset>
            </wp:positionV>
            <wp:extent cx="5715000" cy="473710"/>
            <wp:effectExtent l="0" t="0" r="0" b="2540"/>
            <wp:wrapNone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FB421" w14:textId="77777777" w:rsidR="003F3B3C" w:rsidRPr="000357AC" w:rsidRDefault="003F3B3C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theme="minorHAnsi"/>
        </w:rPr>
      </w:pPr>
    </w:p>
    <w:p w14:paraId="24DE2FAE" w14:textId="77777777" w:rsidR="003F3B3C" w:rsidRPr="000357AC" w:rsidRDefault="003F3B3C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theme="minorHAnsi"/>
        </w:rPr>
      </w:pPr>
    </w:p>
    <w:p w14:paraId="7AD7E9F1" w14:textId="77777777" w:rsidR="00992C01" w:rsidRPr="000357AC" w:rsidRDefault="00992C01" w:rsidP="00992C01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theme="minorHAnsi"/>
        </w:rPr>
      </w:pPr>
    </w:p>
    <w:p w14:paraId="2FD49662" w14:textId="29A69813" w:rsidR="000B68E0" w:rsidRPr="000357AC" w:rsidRDefault="003135C6" w:rsidP="008576BA">
      <w:pPr>
        <w:pStyle w:val="NoSpacing"/>
        <w:rPr>
          <w:rFonts w:cstheme="minorHAnsi"/>
        </w:rPr>
      </w:pPr>
      <w:r>
        <w:rPr>
          <w:rFonts w:cstheme="minorHAnsi"/>
        </w:rPr>
        <w:t>Riigimetsa Majandamise Keskus</w:t>
      </w:r>
    </w:p>
    <w:p w14:paraId="0999F277" w14:textId="7B61ADB4" w:rsidR="000B68E0" w:rsidRPr="000357AC" w:rsidRDefault="003135C6" w:rsidP="008576BA">
      <w:pPr>
        <w:pStyle w:val="NoSpacing"/>
        <w:rPr>
          <w:rFonts w:cstheme="minorHAnsi"/>
        </w:rPr>
      </w:pPr>
      <w:hyperlink r:id="rId12" w:history="1">
        <w:r w:rsidRPr="004201A5">
          <w:rPr>
            <w:rStyle w:val="Hyperlink"/>
          </w:rPr>
          <w:t>rmk@rmk.ee</w:t>
        </w:r>
      </w:hyperlink>
      <w:r>
        <w:tab/>
      </w:r>
      <w:r>
        <w:tab/>
      </w:r>
      <w:r w:rsidR="008576BA"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  <w:t xml:space="preserve">Teie: </w:t>
      </w:r>
    </w:p>
    <w:p w14:paraId="71F76FEE" w14:textId="0331C493" w:rsidR="000B68E0" w:rsidRPr="000357AC" w:rsidRDefault="00D31CA8" w:rsidP="008576BA">
      <w:pPr>
        <w:pStyle w:val="NoSpacing"/>
        <w:rPr>
          <w:rFonts w:cstheme="minorHAnsi"/>
        </w:rPr>
      </w:pP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</w:r>
      <w:r w:rsidR="008576BA" w:rsidRPr="000357AC">
        <w:rPr>
          <w:rFonts w:cstheme="minorHAnsi"/>
        </w:rPr>
        <w:tab/>
        <w:t xml:space="preserve">Meie: </w:t>
      </w:r>
      <w:r w:rsidR="003135C6">
        <w:rPr>
          <w:rFonts w:cstheme="minorHAnsi"/>
        </w:rPr>
        <w:t>14</w:t>
      </w:r>
      <w:r w:rsidR="00A81EFF">
        <w:rPr>
          <w:rFonts w:cstheme="minorHAnsi"/>
        </w:rPr>
        <w:t>.</w:t>
      </w:r>
      <w:r w:rsidR="003135C6">
        <w:rPr>
          <w:rFonts w:cstheme="minorHAnsi"/>
        </w:rPr>
        <w:t>12</w:t>
      </w:r>
      <w:r w:rsidR="008576BA" w:rsidRPr="000357AC">
        <w:rPr>
          <w:rFonts w:cstheme="minorHAnsi"/>
        </w:rPr>
        <w:t>.202</w:t>
      </w:r>
      <w:r w:rsidRPr="000357AC">
        <w:rPr>
          <w:rFonts w:cstheme="minorHAnsi"/>
        </w:rPr>
        <w:t>2</w:t>
      </w:r>
      <w:r w:rsidR="008576BA" w:rsidRPr="000357AC">
        <w:rPr>
          <w:rFonts w:cstheme="minorHAnsi"/>
        </w:rPr>
        <w:t xml:space="preserve"> nr KES 1-11/</w:t>
      </w:r>
      <w:r w:rsidR="003135C6">
        <w:rPr>
          <w:rFonts w:cstheme="minorHAnsi"/>
        </w:rPr>
        <w:t>17</w:t>
      </w:r>
    </w:p>
    <w:p w14:paraId="4C216F7D" w14:textId="77777777" w:rsidR="00D31CA8" w:rsidRPr="000357AC" w:rsidRDefault="00D31CA8" w:rsidP="00D31CA8">
      <w:pPr>
        <w:rPr>
          <w:rFonts w:cstheme="minorHAnsi"/>
        </w:rPr>
      </w:pP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  <w:r w:rsidRPr="000357AC">
        <w:rPr>
          <w:rFonts w:cstheme="minorHAnsi"/>
        </w:rPr>
        <w:tab/>
      </w:r>
    </w:p>
    <w:p w14:paraId="5F9FFC6D" w14:textId="1A4989EF" w:rsidR="003135C6" w:rsidRDefault="003135C6" w:rsidP="000357AC">
      <w:pPr>
        <w:spacing w:before="240"/>
        <w:jc w:val="both"/>
        <w:rPr>
          <w:rFonts w:cstheme="minorHAnsi"/>
          <w:b/>
          <w:bCs/>
        </w:rPr>
      </w:pPr>
      <w:r w:rsidRPr="003135C6">
        <w:rPr>
          <w:rFonts w:cstheme="minorHAnsi"/>
          <w:b/>
          <w:bCs/>
        </w:rPr>
        <w:t xml:space="preserve">Juurdepääs Pööravere tootmisalale Tootsi </w:t>
      </w:r>
      <w:r w:rsidR="00304919">
        <w:rPr>
          <w:rFonts w:cstheme="minorHAnsi"/>
          <w:b/>
          <w:bCs/>
        </w:rPr>
        <w:t>a</w:t>
      </w:r>
      <w:r w:rsidRPr="003135C6">
        <w:rPr>
          <w:rFonts w:cstheme="minorHAnsi"/>
          <w:b/>
          <w:bCs/>
        </w:rPr>
        <w:t>levi poolt</w:t>
      </w:r>
    </w:p>
    <w:p w14:paraId="2D11F8BD" w14:textId="4611A7A0" w:rsidR="000357AC" w:rsidRDefault="008B51CF" w:rsidP="000357AC">
      <w:pPr>
        <w:spacing w:before="240"/>
        <w:jc w:val="both"/>
        <w:rPr>
          <w:rFonts w:cstheme="minorHAnsi"/>
          <w:bCs/>
        </w:rPr>
      </w:pPr>
      <w:r w:rsidRPr="000357AC">
        <w:rPr>
          <w:rFonts w:cstheme="minorHAnsi"/>
          <w:bCs/>
        </w:rPr>
        <w:t xml:space="preserve">Tootsi Turvas AS omab </w:t>
      </w:r>
      <w:r w:rsidR="000357AC">
        <w:rPr>
          <w:rFonts w:cstheme="minorHAnsi"/>
          <w:bCs/>
        </w:rPr>
        <w:t>maavara kaevandamsie luba</w:t>
      </w:r>
      <w:r w:rsidR="003135C6">
        <w:rPr>
          <w:rFonts w:cstheme="minorHAnsi"/>
          <w:bCs/>
        </w:rPr>
        <w:t xml:space="preserve">sid </w:t>
      </w:r>
      <w:r w:rsidR="003135C6" w:rsidRPr="003135C6">
        <w:rPr>
          <w:rFonts w:cstheme="minorHAnsi"/>
          <w:bCs/>
        </w:rPr>
        <w:t>KL-507760</w:t>
      </w:r>
      <w:r w:rsidR="003135C6">
        <w:rPr>
          <w:rFonts w:cstheme="minorHAnsi"/>
          <w:bCs/>
        </w:rPr>
        <w:t xml:space="preserve"> </w:t>
      </w:r>
      <w:r w:rsidR="003135C6" w:rsidRPr="003135C6">
        <w:rPr>
          <w:rFonts w:cstheme="minorHAnsi"/>
          <w:bCs/>
        </w:rPr>
        <w:t xml:space="preserve">(kehtivusaeg </w:t>
      </w:r>
      <w:r w:rsidR="003135C6">
        <w:rPr>
          <w:rFonts w:cstheme="minorHAnsi"/>
          <w:bCs/>
        </w:rPr>
        <w:t xml:space="preserve">01.04.2050) ja </w:t>
      </w:r>
      <w:r w:rsidR="003135C6" w:rsidRPr="003135C6">
        <w:rPr>
          <w:rFonts w:cstheme="minorHAnsi"/>
          <w:bCs/>
        </w:rPr>
        <w:t>L.MK/334248</w:t>
      </w:r>
      <w:r w:rsidR="003135C6">
        <w:rPr>
          <w:rFonts w:cstheme="minorHAnsi"/>
          <w:bCs/>
        </w:rPr>
        <w:t xml:space="preserve"> (kehtivusaeg 10.02.2050)</w:t>
      </w:r>
      <w:r w:rsidRPr="000357AC">
        <w:rPr>
          <w:rFonts w:cstheme="minorHAnsi"/>
          <w:shd w:val="clear" w:color="auto" w:fill="FFFFFF"/>
        </w:rPr>
        <w:t xml:space="preserve"> </w:t>
      </w:r>
      <w:r w:rsidRPr="000357AC">
        <w:rPr>
          <w:rFonts w:cstheme="minorHAnsi"/>
          <w:bCs/>
        </w:rPr>
        <w:t xml:space="preserve">Pärnu maakonnas, Põhja-Pärnumaa vallas </w:t>
      </w:r>
      <w:r w:rsidR="003135C6">
        <w:rPr>
          <w:rFonts w:cstheme="minorHAnsi"/>
          <w:bCs/>
        </w:rPr>
        <w:t>Metsavere</w:t>
      </w:r>
      <w:r w:rsidRPr="000357AC">
        <w:rPr>
          <w:rFonts w:cstheme="minorHAnsi"/>
          <w:bCs/>
        </w:rPr>
        <w:t xml:space="preserve"> külas </w:t>
      </w:r>
      <w:r w:rsidR="003135C6">
        <w:rPr>
          <w:rFonts w:cstheme="minorHAnsi"/>
          <w:bCs/>
        </w:rPr>
        <w:t xml:space="preserve">Pööravere ja Pööravere II </w:t>
      </w:r>
      <w:r w:rsidRPr="000357AC">
        <w:rPr>
          <w:rFonts w:cstheme="minorHAnsi"/>
          <w:bCs/>
        </w:rPr>
        <w:t>turbatootmisala</w:t>
      </w:r>
      <w:r w:rsidR="003135C6">
        <w:rPr>
          <w:rFonts w:cstheme="minorHAnsi"/>
          <w:bCs/>
        </w:rPr>
        <w:t>de</w:t>
      </w:r>
      <w:r w:rsidRPr="000357AC">
        <w:rPr>
          <w:rFonts w:cstheme="minorHAnsi"/>
          <w:bCs/>
        </w:rPr>
        <w:t xml:space="preserve">l. </w:t>
      </w:r>
    </w:p>
    <w:p w14:paraId="4D9C4946" w14:textId="1C5D723A" w:rsidR="00D31CA8" w:rsidRPr="000357AC" w:rsidRDefault="006C52A6" w:rsidP="006C52A6">
      <w:pPr>
        <w:spacing w:before="240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AS Tootsi Turvas alltöövõtjad, kes töötavad Pööravere turbatootmisalal, on kasutanud Tootsi alevist tootmisalale juurdepääsuks ammendunud Tootsi turbakarjääri läbivat teed, mis asub Riigimetsa Majandamise Keskuse kinnistul </w:t>
      </w:r>
      <w:r w:rsidRPr="006C52A6">
        <w:rPr>
          <w:rFonts w:cstheme="minorHAnsi"/>
          <w:bCs/>
        </w:rPr>
        <w:t>Vändra metskond 32 (katastritunnus 63801:001:0037)</w:t>
      </w:r>
      <w:r w:rsidR="00DA0744">
        <w:rPr>
          <w:rFonts w:cstheme="minorHAnsi"/>
        </w:rPr>
        <w:t xml:space="preserve">. </w:t>
      </w:r>
      <w:r w:rsidR="00D31CA8" w:rsidRPr="000357AC">
        <w:rPr>
          <w:rFonts w:cstheme="minorHAnsi"/>
        </w:rPr>
        <w:t xml:space="preserve"> </w:t>
      </w:r>
    </w:p>
    <w:p w14:paraId="7FB3D72C" w14:textId="301F7F1A" w:rsidR="00D31CA8" w:rsidRDefault="00304919" w:rsidP="00D31CA8">
      <w:pPr>
        <w:jc w:val="both"/>
        <w:rPr>
          <w:rFonts w:cstheme="minorHAnsi"/>
        </w:rPr>
      </w:pPr>
      <w:r w:rsidRPr="00304919">
        <w:rPr>
          <w:rFonts w:cstheme="minorHAnsi"/>
        </w:rPr>
        <w:drawing>
          <wp:inline distT="0" distB="0" distL="0" distR="0" wp14:anchorId="435BE4E8" wp14:editId="722B1627">
            <wp:extent cx="3227696" cy="2843705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4108" cy="284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C6A8" w14:textId="17284454" w:rsidR="0096226B" w:rsidRDefault="00304919" w:rsidP="00D31CA8">
      <w:pPr>
        <w:jc w:val="both"/>
        <w:rPr>
          <w:rFonts w:cstheme="minorHAnsi"/>
        </w:rPr>
      </w:pPr>
      <w:r>
        <w:rPr>
          <w:rFonts w:cstheme="minorHAnsi"/>
        </w:rPr>
        <w:t xml:space="preserve">Palume võimaldada läbipääsu RMK-le kuuluva kinnistu </w:t>
      </w:r>
      <w:r w:rsidR="002A0373" w:rsidRPr="006C52A6">
        <w:rPr>
          <w:rFonts w:cstheme="minorHAnsi"/>
          <w:bCs/>
        </w:rPr>
        <w:t>Vändra metskond 32 (katastritunnus 63801:001:0037)</w:t>
      </w:r>
      <w:r w:rsidR="002A0373">
        <w:rPr>
          <w:rFonts w:cstheme="minorHAnsi"/>
          <w:bCs/>
        </w:rPr>
        <w:t xml:space="preserve"> </w:t>
      </w:r>
      <w:r>
        <w:rPr>
          <w:rFonts w:cstheme="minorHAnsi"/>
        </w:rPr>
        <w:t xml:space="preserve">kaudu Pööravere ja Pööravere II turbatootmisaladele keskkonnalubade kehtivuse </w:t>
      </w:r>
      <w:r w:rsidR="002A0373">
        <w:rPr>
          <w:rFonts w:cstheme="minorHAnsi"/>
        </w:rPr>
        <w:t>ajal</w:t>
      </w:r>
      <w:r>
        <w:rPr>
          <w:rFonts w:cstheme="minorHAnsi"/>
        </w:rPr>
        <w:t xml:space="preserve">. </w:t>
      </w:r>
    </w:p>
    <w:p w14:paraId="2F8F2675" w14:textId="77777777" w:rsidR="00304919" w:rsidRPr="000357AC" w:rsidRDefault="00304919" w:rsidP="00D31CA8">
      <w:pPr>
        <w:jc w:val="both"/>
        <w:rPr>
          <w:rFonts w:cstheme="minorHAnsi"/>
        </w:rPr>
      </w:pPr>
    </w:p>
    <w:p w14:paraId="0C28F5C9" w14:textId="1901C9BF" w:rsidR="0096226B" w:rsidRDefault="0096226B" w:rsidP="00D31CA8">
      <w:pPr>
        <w:jc w:val="both"/>
        <w:rPr>
          <w:rFonts w:cstheme="minorHAnsi"/>
        </w:rPr>
      </w:pPr>
      <w:r>
        <w:rPr>
          <w:rFonts w:cstheme="minorHAnsi"/>
        </w:rPr>
        <w:t>Lugupidamisega</w:t>
      </w:r>
    </w:p>
    <w:p w14:paraId="111E2EF7" w14:textId="77777777" w:rsidR="0096226B" w:rsidRDefault="0096226B" w:rsidP="00D31CA8">
      <w:pPr>
        <w:jc w:val="both"/>
        <w:rPr>
          <w:rFonts w:cstheme="minorHAnsi"/>
        </w:rPr>
      </w:pPr>
    </w:p>
    <w:p w14:paraId="5FD82346" w14:textId="6493B1F0" w:rsidR="0096226B" w:rsidRDefault="0096226B" w:rsidP="00D31CA8">
      <w:pPr>
        <w:jc w:val="both"/>
        <w:rPr>
          <w:rFonts w:cstheme="minorHAnsi"/>
        </w:rPr>
      </w:pPr>
      <w:r>
        <w:rPr>
          <w:rFonts w:cstheme="minorHAnsi"/>
        </w:rPr>
        <w:t>Evelin Krekker</w:t>
      </w:r>
    </w:p>
    <w:p w14:paraId="2EDD093C" w14:textId="5375ADA7" w:rsidR="0096226B" w:rsidRPr="000357AC" w:rsidRDefault="0096226B" w:rsidP="00D31CA8">
      <w:pPr>
        <w:jc w:val="both"/>
        <w:rPr>
          <w:rFonts w:cstheme="minorHAnsi"/>
        </w:rPr>
      </w:pPr>
      <w:r>
        <w:rPr>
          <w:rFonts w:cstheme="minorHAnsi"/>
        </w:rPr>
        <w:t>AS Tootsi Turvas</w:t>
      </w:r>
      <w:r>
        <w:rPr>
          <w:rFonts w:cstheme="minorHAnsi"/>
        </w:rPr>
        <w:br/>
        <w:t>Keskkonna ja tööohutuse juht</w:t>
      </w:r>
    </w:p>
    <w:p w14:paraId="49724FA2" w14:textId="65B26F8E" w:rsidR="00D31CA8" w:rsidRDefault="00D31CA8" w:rsidP="00D31CA8">
      <w:pPr>
        <w:jc w:val="both"/>
        <w:rPr>
          <w:rFonts w:cstheme="minorHAnsi"/>
        </w:rPr>
      </w:pPr>
    </w:p>
    <w:sectPr w:rsidR="00D31CA8" w:rsidSect="00AE372B">
      <w:footerReference w:type="default" r:id="rId14"/>
      <w:footerReference w:type="first" r:id="rId15"/>
      <w:pgSz w:w="11900" w:h="16838"/>
      <w:pgMar w:top="680" w:right="1127" w:bottom="680" w:left="1701" w:header="709" w:footer="709" w:gutter="0"/>
      <w:cols w:space="708" w:equalWidth="0">
        <w:col w:w="940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E506D" w14:textId="77777777" w:rsidR="00051D55" w:rsidRDefault="00051D55" w:rsidP="00F271C8">
      <w:pPr>
        <w:spacing w:after="0" w:line="240" w:lineRule="auto"/>
      </w:pPr>
      <w:r>
        <w:separator/>
      </w:r>
    </w:p>
  </w:endnote>
  <w:endnote w:type="continuationSeparator" w:id="0">
    <w:p w14:paraId="4F848DF8" w14:textId="77777777" w:rsidR="00051D55" w:rsidRDefault="00051D55" w:rsidP="00F27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44248" w14:textId="77777777" w:rsidR="00F271C8" w:rsidRPr="00F271C8" w:rsidRDefault="00F271C8" w:rsidP="00F271C8">
    <w:pPr>
      <w:widowControl w:val="0"/>
      <w:tabs>
        <w:tab w:val="left" w:pos="2040"/>
      </w:tabs>
      <w:autoSpaceDE w:val="0"/>
      <w:autoSpaceDN w:val="0"/>
      <w:adjustRightInd w:val="0"/>
      <w:spacing w:after="0" w:line="260" w:lineRule="exact"/>
      <w:jc w:val="both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</w:p>
  <w:p w14:paraId="3B1F9DFF" w14:textId="77777777" w:rsidR="00F271C8" w:rsidRDefault="00F271C8">
    <w:pPr>
      <w:pStyle w:val="Footer"/>
    </w:pPr>
  </w:p>
  <w:p w14:paraId="46FD114F" w14:textId="77777777" w:rsidR="00F271C8" w:rsidRDefault="00F271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131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88"/>
      <w:gridCol w:w="2815"/>
      <w:gridCol w:w="4395"/>
      <w:gridCol w:w="2955"/>
      <w:gridCol w:w="2955"/>
      <w:gridCol w:w="2955"/>
      <w:gridCol w:w="2955"/>
    </w:tblGrid>
    <w:tr w:rsidR="00AE372B" w:rsidRPr="00F271C8" w14:paraId="50E02AAD" w14:textId="77777777" w:rsidTr="00AF2B5A">
      <w:trPr>
        <w:trHeight w:val="239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3FA7E13" w14:textId="5388CAC9" w:rsidR="00AE372B" w:rsidRPr="007A54E1" w:rsidRDefault="008177ED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8177ED">
            <w:rPr>
              <w:rFonts w:ascii="Times New Roman" w:hAnsi="Times New Roman" w:cs="Times New Roman"/>
              <w:color w:val="008000"/>
              <w:sz w:val="20"/>
              <w:szCs w:val="20"/>
            </w:rPr>
            <w:t>Büroomaja 1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BC3A625" w14:textId="07E0F0AA" w:rsidR="00AE372B" w:rsidRPr="007A54E1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406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F271C8">
            <w:rPr>
              <w:rFonts w:ascii="Times New Roman" w:hAnsi="Times New Roman" w:cs="Times New Roman"/>
              <w:b/>
              <w:iCs/>
              <w:color w:val="159100"/>
              <w:sz w:val="20"/>
              <w:szCs w:val="20"/>
            </w:rPr>
            <w:t xml:space="preserve">     </w:t>
          </w:r>
          <w:r w:rsidRPr="007A54E1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Telefon 447 1530</w:t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BC9D466" w14:textId="77777777" w:rsidR="00AE372B" w:rsidRPr="007A54E1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w w:val="88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w w:val="88"/>
              <w:sz w:val="20"/>
              <w:szCs w:val="20"/>
              <w14:textFill>
                <w14:gradFill>
                  <w14:gsLst>
                    <w14:gs w14:pos="0">
                      <w14:srgbClr w14:val="159100">
                        <w14:shade w14:val="30000"/>
                        <w14:satMod w14:val="115000"/>
                      </w14:srgbClr>
                    </w14:gs>
                    <w14:gs w14:pos="50000">
                      <w14:srgbClr w14:val="159100">
                        <w14:shade w14:val="67500"/>
                        <w14:satMod w14:val="115000"/>
                      </w14:srgbClr>
                    </w14:gs>
                    <w14:gs w14:pos="100000">
                      <w14:srgbClr w14:val="159100">
                        <w14:shade w14:val="100000"/>
                        <w14:satMod w14:val="115000"/>
                      </w14:srgbClr>
                    </w14:gs>
                  </w14:gsLst>
                  <w14:lin w14:ang="2700000" w14:scaled="0"/>
                </w14:gradFill>
              </w14:textFill>
            </w:rPr>
            <w:t>Nordea Bank AB Finnish Branch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18E629BE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50DC2BF3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298EDF86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921CDC7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b/>
              <w:iCs/>
              <w:color w:val="159100"/>
              <w:w w:val="88"/>
              <w:sz w:val="20"/>
              <w:szCs w:val="20"/>
            </w:rPr>
          </w:pPr>
        </w:p>
      </w:tc>
    </w:tr>
    <w:tr w:rsidR="00AE372B" w:rsidRPr="00F271C8" w14:paraId="7C033BD8" w14:textId="77777777" w:rsidTr="00AF2B5A">
      <w:trPr>
        <w:trHeight w:val="235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2D21174" w14:textId="77777777" w:rsidR="00AE372B" w:rsidRPr="007A54E1" w:rsidRDefault="008177ED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Papiniidu 5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FF46A7B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EA5B445" w14:textId="77777777" w:rsidR="00AE372B" w:rsidRPr="007A54E1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w w:val="96"/>
              <w:sz w:val="20"/>
              <w:szCs w:val="20"/>
            </w:rPr>
            <w:t xml:space="preserve">FI34 1596 3000 0638 77               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26018EC3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24CEA48F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268BD3FF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5D50B381" w14:textId="77777777" w:rsidR="00AE372B" w:rsidRPr="00F271C8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ind w:left="20"/>
            <w:jc w:val="both"/>
            <w:rPr>
              <w:rFonts w:ascii="Times New Roman" w:hAnsi="Times New Roman" w:cs="Times New Roman"/>
              <w:b/>
              <w:iCs/>
              <w:color w:val="159100"/>
              <w:w w:val="96"/>
              <w:sz w:val="20"/>
              <w:szCs w:val="20"/>
            </w:rPr>
          </w:pPr>
        </w:p>
      </w:tc>
    </w:tr>
    <w:tr w:rsidR="00AE372B" w:rsidRPr="00F84882" w14:paraId="73F994A8" w14:textId="77777777" w:rsidTr="00AF2B5A">
      <w:trPr>
        <w:trHeight w:val="235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31BC176" w14:textId="77777777" w:rsidR="00AE372B" w:rsidRPr="00F84882" w:rsidRDefault="008177ED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7A54E1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80010 Pärnu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AD9863C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ind w:left="689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F84882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info@tootsiturvas.ee</w:t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5FF98BF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BIC code NDEAFIHH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39938F0F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6CE40AB6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037BE746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43642559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</w:pPr>
        </w:p>
      </w:tc>
    </w:tr>
    <w:tr w:rsidR="00AE372B" w:rsidRPr="00F84882" w14:paraId="70CD1903" w14:textId="77777777" w:rsidTr="00AF2B5A">
      <w:trPr>
        <w:trHeight w:val="235"/>
      </w:trPr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8C8DC41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Registrikood 10021374</w:t>
          </w:r>
        </w:p>
      </w:tc>
      <w:tc>
        <w:tcPr>
          <w:tcW w:w="281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CB680C1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3" w:lineRule="exact"/>
            <w:ind w:left="689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F84882">
            <w:rPr>
              <w:rFonts w:ascii="Times New Roman" w:hAnsi="Times New Roman" w:cs="Times New Roman"/>
              <w:iCs/>
              <w:color w:val="159100"/>
              <w:sz w:val="20"/>
              <w:szCs w:val="20"/>
            </w:rPr>
            <w:t>www.tootsiturvas.ee</w:t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0764F77" w14:textId="77777777" w:rsidR="00AE372B" w:rsidRPr="006A00E3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color w:val="008000"/>
              <w:sz w:val="20"/>
              <w:szCs w:val="20"/>
            </w:rPr>
          </w:pPr>
          <w:r w:rsidRPr="006A00E3">
            <w:rPr>
              <w:rFonts w:ascii="Times New Roman" w:hAnsi="Times New Roman" w:cs="Times New Roman"/>
              <w:color w:val="008000"/>
              <w:sz w:val="20"/>
              <w:szCs w:val="20"/>
            </w:rPr>
            <w:t>KMKR (VAT) EE100124080</w:t>
          </w: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35D382E4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0E512592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5A1B031E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2955" w:type="dxa"/>
          <w:tcBorders>
            <w:top w:val="nil"/>
            <w:left w:val="nil"/>
            <w:bottom w:val="nil"/>
            <w:right w:val="nil"/>
          </w:tcBorders>
        </w:tcPr>
        <w:p w14:paraId="59536EC3" w14:textId="77777777" w:rsidR="00AE372B" w:rsidRPr="00F84882" w:rsidRDefault="00AE372B" w:rsidP="00AE372B">
          <w:pPr>
            <w:widowControl w:val="0"/>
            <w:autoSpaceDE w:val="0"/>
            <w:autoSpaceDN w:val="0"/>
            <w:adjustRightInd w:val="0"/>
            <w:spacing w:after="0" w:line="206" w:lineRule="exact"/>
            <w:jc w:val="both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  <w:p w14:paraId="074570B2" w14:textId="41D87143" w:rsidR="00F271C8" w:rsidRDefault="00304919">
    <w:pPr>
      <w:pStyle w:val="Footer"/>
    </w:pPr>
    <w:r w:rsidRPr="008177ED">
      <w:rPr>
        <w:noProof/>
        <w:color w:val="008000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7EDCD32" wp14:editId="277DF4ED">
              <wp:simplePos x="0" y="0"/>
              <wp:positionH relativeFrom="margin">
                <wp:align>left</wp:align>
              </wp:positionH>
              <wp:positionV relativeFrom="page">
                <wp:posOffset>9402938</wp:posOffset>
              </wp:positionV>
              <wp:extent cx="6076950" cy="28575"/>
              <wp:effectExtent l="0" t="0" r="19050" b="2857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76950" cy="28575"/>
                      </a:xfrm>
                      <a:prstGeom prst="line">
                        <a:avLst/>
                      </a:prstGeom>
                      <a:noFill/>
                      <a:ln w="13716">
                        <a:solidFill>
                          <a:srgbClr val="1591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5FC567" id="Line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740.4pt" to="478.5pt,7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" o:allowincell="f" strokecolor="#159100" strokeweight="1.08pt"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26D0" w14:textId="77777777" w:rsidR="00051D55" w:rsidRDefault="00051D55" w:rsidP="00F271C8">
      <w:pPr>
        <w:spacing w:after="0" w:line="240" w:lineRule="auto"/>
      </w:pPr>
      <w:r>
        <w:separator/>
      </w:r>
    </w:p>
  </w:footnote>
  <w:footnote w:type="continuationSeparator" w:id="0">
    <w:p w14:paraId="38A2D232" w14:textId="77777777" w:rsidR="00051D55" w:rsidRDefault="00051D55" w:rsidP="00F27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11EE"/>
    <w:multiLevelType w:val="hybridMultilevel"/>
    <w:tmpl w:val="848EB78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40539"/>
    <w:multiLevelType w:val="hybridMultilevel"/>
    <w:tmpl w:val="FDBE1BC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C13A3"/>
    <w:multiLevelType w:val="hybridMultilevel"/>
    <w:tmpl w:val="50DA531C"/>
    <w:lvl w:ilvl="0" w:tplc="83B2B480">
      <w:start w:val="1"/>
      <w:numFmt w:val="decimal"/>
      <w:lvlText w:val="%1."/>
      <w:lvlJc w:val="left"/>
      <w:pPr>
        <w:ind w:left="780" w:hanging="420"/>
      </w:pPr>
      <w:rPr>
        <w:i w:val="0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A275E"/>
    <w:multiLevelType w:val="hybridMultilevel"/>
    <w:tmpl w:val="E200BF0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3475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77614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86201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55592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7ED"/>
    <w:rsid w:val="00022799"/>
    <w:rsid w:val="000357AC"/>
    <w:rsid w:val="00051D55"/>
    <w:rsid w:val="00094D04"/>
    <w:rsid w:val="000B68E0"/>
    <w:rsid w:val="001342A2"/>
    <w:rsid w:val="001906BE"/>
    <w:rsid w:val="001A2AEE"/>
    <w:rsid w:val="00252A03"/>
    <w:rsid w:val="0027530D"/>
    <w:rsid w:val="00280467"/>
    <w:rsid w:val="0028058C"/>
    <w:rsid w:val="002A0373"/>
    <w:rsid w:val="002F1647"/>
    <w:rsid w:val="00303281"/>
    <w:rsid w:val="00304919"/>
    <w:rsid w:val="003135C6"/>
    <w:rsid w:val="0034777A"/>
    <w:rsid w:val="003F3B3C"/>
    <w:rsid w:val="00485491"/>
    <w:rsid w:val="00491CEC"/>
    <w:rsid w:val="004B0476"/>
    <w:rsid w:val="004D69BD"/>
    <w:rsid w:val="005038CD"/>
    <w:rsid w:val="00512E7D"/>
    <w:rsid w:val="00582637"/>
    <w:rsid w:val="005A7CCE"/>
    <w:rsid w:val="005C554E"/>
    <w:rsid w:val="005F2A3B"/>
    <w:rsid w:val="00626707"/>
    <w:rsid w:val="00647515"/>
    <w:rsid w:val="00661B2D"/>
    <w:rsid w:val="006A00E3"/>
    <w:rsid w:val="006A2FF6"/>
    <w:rsid w:val="006C52A6"/>
    <w:rsid w:val="006F357D"/>
    <w:rsid w:val="00725390"/>
    <w:rsid w:val="00746848"/>
    <w:rsid w:val="0078399B"/>
    <w:rsid w:val="00790B69"/>
    <w:rsid w:val="007A54E1"/>
    <w:rsid w:val="008177ED"/>
    <w:rsid w:val="00823BAB"/>
    <w:rsid w:val="008566BC"/>
    <w:rsid w:val="008576BA"/>
    <w:rsid w:val="00877BA7"/>
    <w:rsid w:val="008B51CF"/>
    <w:rsid w:val="008D5B22"/>
    <w:rsid w:val="008E280B"/>
    <w:rsid w:val="00961A46"/>
    <w:rsid w:val="0096226B"/>
    <w:rsid w:val="00966520"/>
    <w:rsid w:val="00971E76"/>
    <w:rsid w:val="00992C01"/>
    <w:rsid w:val="009B1F53"/>
    <w:rsid w:val="00A7275C"/>
    <w:rsid w:val="00A81EFF"/>
    <w:rsid w:val="00A821AC"/>
    <w:rsid w:val="00AC6616"/>
    <w:rsid w:val="00AE372B"/>
    <w:rsid w:val="00B23280"/>
    <w:rsid w:val="00B2637A"/>
    <w:rsid w:val="00BC37E2"/>
    <w:rsid w:val="00C52EBE"/>
    <w:rsid w:val="00C94158"/>
    <w:rsid w:val="00D31CA8"/>
    <w:rsid w:val="00D32C89"/>
    <w:rsid w:val="00D3541A"/>
    <w:rsid w:val="00DA0744"/>
    <w:rsid w:val="00DC1078"/>
    <w:rsid w:val="00DD0A35"/>
    <w:rsid w:val="00E804BB"/>
    <w:rsid w:val="00F24B1F"/>
    <w:rsid w:val="00F271C8"/>
    <w:rsid w:val="00F37017"/>
    <w:rsid w:val="00F84882"/>
    <w:rsid w:val="00F92CFC"/>
    <w:rsid w:val="00FC182C"/>
    <w:rsid w:val="00FC2C2D"/>
    <w:rsid w:val="00FD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0C8D6EC"/>
  <w14:defaultImageDpi w14:val="96"/>
  <w15:docId w15:val="{64085CF2-B270-4A36-BD6A-B73402D2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10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0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7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1C8"/>
  </w:style>
  <w:style w:type="paragraph" w:styleId="Footer">
    <w:name w:val="footer"/>
    <w:basedOn w:val="Normal"/>
    <w:link w:val="FooterChar"/>
    <w:uiPriority w:val="99"/>
    <w:unhideWhenUsed/>
    <w:rsid w:val="00F27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1C8"/>
  </w:style>
  <w:style w:type="paragraph" w:styleId="NoSpacing">
    <w:name w:val="No Spacing"/>
    <w:uiPriority w:val="1"/>
    <w:qFormat/>
    <w:rsid w:val="00AC6616"/>
    <w:pPr>
      <w:spacing w:after="0" w:line="240" w:lineRule="auto"/>
    </w:pPr>
  </w:style>
  <w:style w:type="paragraph" w:styleId="BodyText">
    <w:name w:val="Body Text"/>
    <w:basedOn w:val="Normal"/>
    <w:link w:val="BodyTextChar"/>
    <w:semiHidden/>
    <w:unhideWhenUsed/>
    <w:rsid w:val="00AC66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AC661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C6616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C66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C661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7515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7515"/>
    <w:rPr>
      <w:rFonts w:eastAsiaTheme="minorHAnsi"/>
      <w:sz w:val="20"/>
      <w:szCs w:val="20"/>
      <w:lang w:eastAsia="en-US"/>
    </w:rPr>
  </w:style>
  <w:style w:type="paragraph" w:customStyle="1" w:styleId="paragraph">
    <w:name w:val="paragraph"/>
    <w:basedOn w:val="Normal"/>
    <w:rsid w:val="00B2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2637A"/>
  </w:style>
  <w:style w:type="character" w:styleId="UnresolvedMention">
    <w:name w:val="Unresolved Mention"/>
    <w:basedOn w:val="DefaultParagraphFont"/>
    <w:uiPriority w:val="99"/>
    <w:semiHidden/>
    <w:unhideWhenUsed/>
    <w:rsid w:val="00313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mk@rmk.e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21D4943797E614B8C3B17E8EFD4F863" ma:contentTypeVersion="11" ma:contentTypeDescription="Luo uusi asiakirja." ma:contentTypeScope="" ma:versionID="c901721e7f4e85575e91aff0e06d731e">
  <xsd:schema xmlns:xsd="http://www.w3.org/2001/XMLSchema" xmlns:xs="http://www.w3.org/2001/XMLSchema" xmlns:p="http://schemas.microsoft.com/office/2006/metadata/properties" xmlns:ns3="458b9656-f45a-48b8-9c21-8fd5d9f2af8f" xmlns:ns4="24c87ba2-f105-400e-add9-b33e8e4e2f7e" targetNamespace="http://schemas.microsoft.com/office/2006/metadata/properties" ma:root="true" ma:fieldsID="23a9886cef5726388cf0b6d9d15641f8" ns3:_="" ns4:_="">
    <xsd:import namespace="458b9656-f45a-48b8-9c21-8fd5d9f2af8f"/>
    <xsd:import namespace="24c87ba2-f105-400e-add9-b33e8e4e2f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b9656-f45a-48b8-9c21-8fd5d9f2a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87ba2-f105-400e-add9-b33e8e4e2f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3E24BF-E954-42A7-A17F-068061A0E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64415E-F0AE-45C9-BC23-FA414422E0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955D83-0A72-4D7A-85BD-6E2664563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8b9656-f45a-48b8-9c21-8fd5d9f2af8f"/>
    <ds:schemaRef ds:uri="24c87ba2-f105-400e-add9-b33e8e4e2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A39F90-36BA-4D14-B9FD-A35F5371FB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101</Words>
  <Characters>867</Characters>
  <Application>Microsoft Office Word</Application>
  <DocSecurity>0</DocSecurity>
  <Lines>7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 Udras</dc:creator>
  <cp:lastModifiedBy>Evelin Krekker</cp:lastModifiedBy>
  <cp:revision>4</cp:revision>
  <cp:lastPrinted>2016-04-28T11:19:00Z</cp:lastPrinted>
  <dcterms:created xsi:type="dcterms:W3CDTF">2022-12-13T13:47:00Z</dcterms:created>
  <dcterms:modified xsi:type="dcterms:W3CDTF">2022-12-13T14:12:00Z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0x010100521D4943797E614B8C3B17E8EFD4F863</vt:lpwstr>
  </property>
</Properties>
</file>